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7A" w:rsidRPr="00C273F0" w:rsidRDefault="00C273F0" w:rsidP="00C273F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273F0">
        <w:rPr>
          <w:rFonts w:ascii="Times New Roman" w:hAnsi="Times New Roman" w:cs="Times New Roman"/>
          <w:b/>
          <w:sz w:val="26"/>
          <w:szCs w:val="26"/>
        </w:rPr>
        <w:t>Приложение 2.</w:t>
      </w:r>
    </w:p>
    <w:bookmarkEnd w:id="0"/>
    <w:p w:rsidR="00C273F0" w:rsidRPr="00C273F0" w:rsidRDefault="00C273F0" w:rsidP="00C273F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273F0">
        <w:rPr>
          <w:rFonts w:ascii="Times New Roman" w:hAnsi="Times New Roman" w:cs="Times New Roman"/>
          <w:b/>
          <w:sz w:val="26"/>
          <w:szCs w:val="26"/>
        </w:rPr>
        <w:t>ПРОГРАММА МАСТЕР-КЛАССА</w:t>
      </w:r>
    </w:p>
    <w:p w:rsidR="00C273F0" w:rsidRDefault="00C273F0" w:rsidP="00C273F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73F0">
        <w:rPr>
          <w:rFonts w:ascii="Times New Roman" w:hAnsi="Times New Roman" w:cs="Times New Roman"/>
          <w:b/>
          <w:sz w:val="26"/>
          <w:szCs w:val="26"/>
        </w:rPr>
        <w:t xml:space="preserve"> 10:00-11:30. КАК ВНЕДРИТЬ ПРОИЗВОДСТВЕННУЮ СИСТЕМУ НА СВОЕМ ПРЕДПРИЯТИИ.</w:t>
      </w:r>
    </w:p>
    <w:p w:rsidR="00C273F0" w:rsidRPr="00C273F0" w:rsidRDefault="00C273F0" w:rsidP="00C273F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73F0" w:rsidRPr="00C273F0" w:rsidRDefault="00C273F0" w:rsidP="00C273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Что такое Производственная система?</w:t>
      </w:r>
    </w:p>
    <w:p w:rsidR="00C273F0" w:rsidRPr="00C273F0" w:rsidRDefault="00C273F0" w:rsidP="00C273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С какими проблемами сталкиваются компании в сегодняшнем меняющемся рынке? Как подходы</w:t>
      </w:r>
    </w:p>
    <w:p w:rsidR="00C273F0" w:rsidRPr="00C273F0" w:rsidRDefault="00C273F0" w:rsidP="00C273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Производственной системы помогают их решать.</w:t>
      </w:r>
    </w:p>
    <w:p w:rsidR="00C273F0" w:rsidRPr="00C273F0" w:rsidRDefault="00C273F0" w:rsidP="00C273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Новый взгляд на финансовые показатели.</w:t>
      </w:r>
    </w:p>
    <w:p w:rsidR="00C273F0" w:rsidRDefault="00C273F0" w:rsidP="00C273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Что влияет на производительность и эффективность управления предприятием?</w:t>
      </w:r>
    </w:p>
    <w:p w:rsidR="00C273F0" w:rsidRDefault="00C273F0" w:rsidP="00C273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273F0" w:rsidRDefault="00C273F0" w:rsidP="00C273F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11:30-11:45. КОФЕ-БРЕЙК.</w:t>
      </w:r>
    </w:p>
    <w:p w:rsidR="00C273F0" w:rsidRDefault="00C273F0" w:rsidP="00C273F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273F0">
        <w:rPr>
          <w:rFonts w:ascii="Times New Roman" w:hAnsi="Times New Roman" w:cs="Times New Roman"/>
          <w:b/>
          <w:sz w:val="26"/>
          <w:szCs w:val="26"/>
        </w:rPr>
        <w:t>11:45-13:00. ТЕХНОЛОГИЯ ВНЕДРЕНИЯ ПРОИЗВОДСТВЕННОЙ СИСТЕМЫ – ТОЛЬКО ПРИМЕРЫ ИЗ ПРАКТИКИ.</w:t>
      </w:r>
    </w:p>
    <w:p w:rsidR="00C273F0" w:rsidRPr="00C273F0" w:rsidRDefault="00C273F0" w:rsidP="00C273F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273F0" w:rsidRPr="00C273F0" w:rsidRDefault="00C273F0" w:rsidP="00C273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Оценка текущего состояния компании, постановка стратегических целей, развертывание целей</w:t>
      </w:r>
    </w:p>
    <w:p w:rsidR="00C273F0" w:rsidRPr="00C273F0" w:rsidRDefault="00C273F0" w:rsidP="00C273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компании до уровня сотрудника.</w:t>
      </w:r>
    </w:p>
    <w:p w:rsidR="00C273F0" w:rsidRPr="00C273F0" w:rsidRDefault="00C273F0" w:rsidP="00C273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Визуализация процессов: основные принципы, ежедневное управление.</w:t>
      </w:r>
    </w:p>
    <w:p w:rsidR="00C273F0" w:rsidRPr="00C273F0" w:rsidRDefault="00C273F0" w:rsidP="00C273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Технология вовлечения персонала компании в процессы улучшений и преобразований.</w:t>
      </w:r>
    </w:p>
    <w:p w:rsidR="00C273F0" w:rsidRDefault="00C273F0" w:rsidP="00C273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Развертывание Системы на предприятии.</w:t>
      </w:r>
    </w:p>
    <w:p w:rsidR="00C273F0" w:rsidRPr="00C273F0" w:rsidRDefault="00C273F0" w:rsidP="00C273F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273F0">
        <w:rPr>
          <w:rFonts w:ascii="Times New Roman" w:hAnsi="Times New Roman" w:cs="Times New Roman"/>
          <w:b/>
          <w:sz w:val="26"/>
          <w:szCs w:val="26"/>
        </w:rPr>
        <w:t>13:00-13:15. КОФЕ-БРЕЙК.</w:t>
      </w:r>
    </w:p>
    <w:p w:rsidR="00C273F0" w:rsidRDefault="00C273F0" w:rsidP="00C273F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273F0">
        <w:rPr>
          <w:rFonts w:ascii="Times New Roman" w:hAnsi="Times New Roman" w:cs="Times New Roman"/>
          <w:b/>
          <w:sz w:val="26"/>
          <w:szCs w:val="26"/>
        </w:rPr>
        <w:t>13:30-15:00. ГДЕ ДЕНЬГИ И ПОЧЕМУ МЫ ИХ НЕ ЗАМЕЧАЕМ.</w:t>
      </w:r>
    </w:p>
    <w:p w:rsidR="00C273F0" w:rsidRPr="00C273F0" w:rsidRDefault="00C273F0" w:rsidP="00C273F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273F0" w:rsidRPr="00C273F0" w:rsidRDefault="00C273F0" w:rsidP="00C273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Как увеличить потенциал компании?</w:t>
      </w:r>
    </w:p>
    <w:p w:rsidR="00C273F0" w:rsidRPr="00C273F0" w:rsidRDefault="00C273F0" w:rsidP="00C273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 xml:space="preserve">Конкретные инструменты - что можно сделать уже сейчас, чтобы </w:t>
      </w:r>
      <w:r>
        <w:rPr>
          <w:rFonts w:ascii="Times New Roman" w:hAnsi="Times New Roman" w:cs="Times New Roman"/>
          <w:sz w:val="26"/>
          <w:szCs w:val="26"/>
        </w:rPr>
        <w:t xml:space="preserve">получить большую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прибыль</w:t>
      </w:r>
      <w:r w:rsidRPr="00C273F0">
        <w:rPr>
          <w:rFonts w:ascii="Times New Roman" w:hAnsi="Times New Roman" w:cs="Times New Roman"/>
          <w:sz w:val="26"/>
          <w:szCs w:val="26"/>
        </w:rPr>
        <w:t>завтра</w:t>
      </w:r>
      <w:proofErr w:type="spellEnd"/>
      <w:r w:rsidRPr="00C273F0">
        <w:rPr>
          <w:rFonts w:ascii="Times New Roman" w:hAnsi="Times New Roman" w:cs="Times New Roman"/>
          <w:sz w:val="26"/>
          <w:szCs w:val="26"/>
        </w:rPr>
        <w:t>.</w:t>
      </w:r>
    </w:p>
    <w:p w:rsidR="00C273F0" w:rsidRPr="00C273F0" w:rsidRDefault="00C273F0" w:rsidP="00C273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73F0">
        <w:rPr>
          <w:rFonts w:ascii="Times New Roman" w:hAnsi="Times New Roman" w:cs="Times New Roman"/>
          <w:sz w:val="26"/>
          <w:szCs w:val="26"/>
        </w:rPr>
        <w:t>Два варианта развития вашей Производственной системы.</w:t>
      </w:r>
    </w:p>
    <w:sectPr w:rsidR="00C273F0" w:rsidRPr="00C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F0"/>
    <w:rsid w:val="00C273F0"/>
    <w:rsid w:val="00E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6A53"/>
  <w15:chartTrackingRefBased/>
  <w15:docId w15:val="{11920E14-74F5-4182-A9AD-2661BEA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2019-05-14T13:30:00Z</dcterms:created>
  <dcterms:modified xsi:type="dcterms:W3CDTF">2019-05-14T13:34:00Z</dcterms:modified>
</cp:coreProperties>
</file>