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7" w:rsidRDefault="00A91F47" w:rsidP="00A91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C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74C7E">
        <w:rPr>
          <w:rFonts w:ascii="Times New Roman" w:hAnsi="Times New Roman" w:cs="Times New Roman"/>
          <w:b/>
          <w:sz w:val="28"/>
          <w:szCs w:val="28"/>
        </w:rPr>
        <w:t xml:space="preserve">делегации </w:t>
      </w:r>
      <w:r w:rsidRPr="004A32C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90F4F">
        <w:rPr>
          <w:rFonts w:ascii="Times New Roman" w:hAnsi="Times New Roman" w:cs="Times New Roman"/>
          <w:b/>
          <w:sz w:val="28"/>
          <w:szCs w:val="28"/>
        </w:rPr>
        <w:t>торговую миссию</w:t>
      </w:r>
      <w:r w:rsidRPr="004A32C2">
        <w:rPr>
          <w:rFonts w:ascii="Times New Roman" w:hAnsi="Times New Roman" w:cs="Times New Roman"/>
          <w:b/>
          <w:sz w:val="28"/>
          <w:szCs w:val="28"/>
        </w:rPr>
        <w:t xml:space="preserve"> в Казань</w:t>
      </w:r>
    </w:p>
    <w:p w:rsidR="00374320" w:rsidRDefault="00374320" w:rsidP="00A91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817"/>
        <w:gridCol w:w="4394"/>
        <w:gridCol w:w="9214"/>
      </w:tblGrid>
      <w:tr w:rsidR="00374320" w:rsidRPr="004A32C2" w:rsidTr="00374320">
        <w:tc>
          <w:tcPr>
            <w:tcW w:w="817" w:type="dxa"/>
          </w:tcPr>
          <w:p w:rsidR="00374320" w:rsidRPr="004A32C2" w:rsidRDefault="00374320" w:rsidP="0046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74320" w:rsidRPr="004A32C2" w:rsidRDefault="00374320" w:rsidP="00374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9214" w:type="dxa"/>
          </w:tcPr>
          <w:p w:rsidR="00374320" w:rsidRPr="004A32C2" w:rsidRDefault="00374320" w:rsidP="0046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</w:tr>
      <w:tr w:rsidR="00374320" w:rsidRPr="004A32C2" w:rsidTr="00374320">
        <w:tc>
          <w:tcPr>
            <w:tcW w:w="817" w:type="dxa"/>
            <w:vMerge w:val="restart"/>
          </w:tcPr>
          <w:p w:rsidR="00374320" w:rsidRPr="009B6BB5" w:rsidRDefault="00374320" w:rsidP="00462A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KAZNEX INVEST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Майкенов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Мейержан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Тлеуханович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Правления</w:t>
            </w:r>
          </w:p>
        </w:tc>
      </w:tr>
      <w:tr w:rsidR="00374320" w:rsidRPr="004A32C2" w:rsidTr="00374320">
        <w:tc>
          <w:tcPr>
            <w:tcW w:w="817" w:type="dxa"/>
            <w:vMerge/>
          </w:tcPr>
          <w:p w:rsidR="00374320" w:rsidRPr="009B6BB5" w:rsidRDefault="00374320" w:rsidP="00462A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Бейсеков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Ануар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 – Генеральный представитель в г</w:t>
            </w:r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овосибирск, РФ</w:t>
            </w:r>
          </w:p>
        </w:tc>
      </w:tr>
      <w:tr w:rsidR="00374320" w:rsidRPr="004A32C2" w:rsidTr="00374320">
        <w:tc>
          <w:tcPr>
            <w:tcW w:w="817" w:type="dxa"/>
          </w:tcPr>
          <w:p w:rsidR="00374320" w:rsidRPr="009B6BB5" w:rsidRDefault="00374320" w:rsidP="00462A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Внешнеторговая палата Казахстана</w:t>
            </w:r>
          </w:p>
        </w:tc>
        <w:tc>
          <w:tcPr>
            <w:tcW w:w="921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20" w:rsidRPr="004A32C2" w:rsidTr="00374320">
        <w:tc>
          <w:tcPr>
            <w:tcW w:w="817" w:type="dxa"/>
          </w:tcPr>
          <w:p w:rsidR="00374320" w:rsidRPr="009B6BB5" w:rsidRDefault="00374320" w:rsidP="00462A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320" w:rsidRPr="009B6BB5" w:rsidRDefault="00474C7E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Полномочное</w:t>
            </w:r>
            <w:r w:rsidR="0037432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представительство </w:t>
            </w:r>
            <w:r w:rsidR="00374320"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в Республике </w:t>
            </w:r>
            <w:r w:rsidR="00374320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9214" w:type="dxa"/>
          </w:tcPr>
          <w:p w:rsidR="00374320" w:rsidRPr="009B6BB5" w:rsidRDefault="00374320" w:rsidP="0047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Тынымбаев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Алпысович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C7E">
              <w:rPr>
                <w:rFonts w:ascii="Times New Roman" w:hAnsi="Times New Roman" w:cs="Times New Roman"/>
                <w:sz w:val="24"/>
                <w:szCs w:val="24"/>
              </w:rPr>
              <w:t>Советник П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олномоч</w:t>
            </w:r>
            <w:r w:rsidR="00474C7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4320" w:rsidRPr="004A32C2" w:rsidTr="00374320">
        <w:tc>
          <w:tcPr>
            <w:tcW w:w="817" w:type="dxa"/>
          </w:tcPr>
          <w:p w:rsidR="00374320" w:rsidRPr="009B6BB5" w:rsidRDefault="00374320" w:rsidP="00462A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КазЭкспортГарант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Бекхожин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Ердан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Ерланович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Правления</w:t>
            </w:r>
          </w:p>
        </w:tc>
      </w:tr>
      <w:tr w:rsidR="00374320" w:rsidRPr="004A32C2" w:rsidTr="00374320">
        <w:tc>
          <w:tcPr>
            <w:tcW w:w="817" w:type="dxa"/>
            <w:vMerge w:val="restart"/>
          </w:tcPr>
          <w:p w:rsidR="00374320" w:rsidRPr="009B6BB5" w:rsidRDefault="00374320" w:rsidP="00462A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Национальный союз туриндустрии Казахстана</w:t>
            </w:r>
          </w:p>
        </w:tc>
        <w:tc>
          <w:tcPr>
            <w:tcW w:w="921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 - Председатель</w:t>
            </w:r>
          </w:p>
        </w:tc>
      </w:tr>
      <w:tr w:rsidR="00374320" w:rsidRPr="004A32C2" w:rsidTr="00374320">
        <w:tc>
          <w:tcPr>
            <w:tcW w:w="817" w:type="dxa"/>
            <w:vMerge/>
          </w:tcPr>
          <w:p w:rsidR="00374320" w:rsidRPr="009B6BB5" w:rsidRDefault="00374320" w:rsidP="00462A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Женисбек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Исполнительный директор</w:t>
            </w:r>
          </w:p>
        </w:tc>
      </w:tr>
      <w:tr w:rsidR="00374320" w:rsidRPr="004A32C2" w:rsidTr="00374320">
        <w:tc>
          <w:tcPr>
            <w:tcW w:w="817" w:type="dxa"/>
          </w:tcPr>
          <w:p w:rsidR="00374320" w:rsidRPr="009B6BB5" w:rsidRDefault="00374320" w:rsidP="00462A7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Юридическая фирма «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GRATA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14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Сухомлинов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Андрей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офиса в г</w:t>
            </w:r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</w:tr>
    </w:tbl>
    <w:p w:rsidR="00374320" w:rsidRDefault="00374320" w:rsidP="00A91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C81" w:rsidRPr="004A32C2" w:rsidRDefault="00504C81" w:rsidP="00A91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25" w:type="dxa"/>
        <w:tblLayout w:type="fixed"/>
        <w:tblLook w:val="04A0"/>
      </w:tblPr>
      <w:tblGrid>
        <w:gridCol w:w="817"/>
        <w:gridCol w:w="2551"/>
        <w:gridCol w:w="3261"/>
        <w:gridCol w:w="2693"/>
        <w:gridCol w:w="5103"/>
      </w:tblGrid>
      <w:tr w:rsidR="009B6BB5" w:rsidRPr="004A32C2" w:rsidTr="00374320">
        <w:tc>
          <w:tcPr>
            <w:tcW w:w="817" w:type="dxa"/>
          </w:tcPr>
          <w:p w:rsidR="009B6BB5" w:rsidRPr="004A32C2" w:rsidRDefault="009B6BB5" w:rsidP="00A9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9B6BB5" w:rsidRPr="004A32C2" w:rsidRDefault="009B6BB5" w:rsidP="00A9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3261" w:type="dxa"/>
          </w:tcPr>
          <w:p w:rsidR="009B6BB5" w:rsidRPr="004A32C2" w:rsidRDefault="009B6BB5" w:rsidP="0046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</w:tcPr>
          <w:p w:rsidR="009B6BB5" w:rsidRPr="004A32C2" w:rsidRDefault="009B6BB5" w:rsidP="00A9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2C2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</w:t>
            </w:r>
          </w:p>
        </w:tc>
        <w:tc>
          <w:tcPr>
            <w:tcW w:w="5103" w:type="dxa"/>
          </w:tcPr>
          <w:p w:rsidR="009B6BB5" w:rsidRPr="004A32C2" w:rsidRDefault="00374320" w:rsidP="00A91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Пожелания по в</w:t>
            </w:r>
            <w:r w:rsidR="009B6BB5" w:rsidRPr="004A32C2">
              <w:rPr>
                <w:rFonts w:ascii="Times New Roman" w:hAnsi="Times New Roman" w:cs="Times New Roman"/>
                <w:b/>
                <w:sz w:val="24"/>
                <w:szCs w:val="24"/>
              </w:rPr>
              <w:t>стреч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374320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Актюбрентген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Феоктистов Сергей</w:t>
            </w:r>
          </w:p>
        </w:tc>
        <w:tc>
          <w:tcPr>
            <w:tcW w:w="2693" w:type="dxa"/>
          </w:tcPr>
          <w:p w:rsidR="009B6BB5" w:rsidRPr="009B6BB5" w:rsidRDefault="009B6BB5" w:rsidP="004F2E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рентгеноборудование</w:t>
            </w:r>
            <w:proofErr w:type="spellEnd"/>
          </w:p>
        </w:tc>
        <w:tc>
          <w:tcPr>
            <w:tcW w:w="5103" w:type="dxa"/>
          </w:tcPr>
          <w:p w:rsidR="009B6BB5" w:rsidRPr="009B6BB5" w:rsidRDefault="009B6BB5" w:rsidP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врачи или рентгенологи местных больниц, поликлиник, а также представители Министерства здравоохранения Республики Татарстан и частные компании, продающие медицинскую технику</w:t>
            </w:r>
          </w:p>
          <w:p w:rsidR="009B6BB5" w:rsidRPr="009B6BB5" w:rsidRDefault="009B6BB5" w:rsidP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«Стекло-Сервис»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Павлов Сергей </w:t>
            </w:r>
          </w:p>
        </w:tc>
        <w:tc>
          <w:tcPr>
            <w:tcW w:w="2693" w:type="dxa"/>
          </w:tcPr>
          <w:p w:rsidR="009B6BB5" w:rsidRPr="009B6BB5" w:rsidRDefault="009B6BB5" w:rsidP="004F2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стеклопакеты, триплекс,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эмалит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(покраска стекла)</w:t>
            </w:r>
          </w:p>
        </w:tc>
        <w:tc>
          <w:tcPr>
            <w:tcW w:w="5103" w:type="dxa"/>
          </w:tcPr>
          <w:p w:rsidR="009B6BB5" w:rsidRPr="009B6BB5" w:rsidRDefault="009B6BB5" w:rsidP="00F232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Алюминиевые группы, ООО, производственно-торговая компания</w:t>
            </w:r>
          </w:p>
          <w:p w:rsidR="009B6BB5" w:rsidRPr="009B6BB5" w:rsidRDefault="009B6BB5" w:rsidP="00F232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Центр окон, ООО, торгово-производственная фирма</w:t>
            </w:r>
          </w:p>
          <w:p w:rsidR="009B6BB5" w:rsidRPr="009B6BB5" w:rsidRDefault="009B6BB5" w:rsidP="00F232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Казанский Фасад, торгово-монтажная компания</w:t>
            </w:r>
          </w:p>
          <w:p w:rsidR="009B6BB5" w:rsidRPr="009B6BB5" w:rsidRDefault="009B6BB5" w:rsidP="00F232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Двери Зодчий, сеть салонов</w:t>
            </w:r>
          </w:p>
          <w:p w:rsidR="009B6BB5" w:rsidRPr="009B6BB5" w:rsidRDefault="009B6BB5" w:rsidP="00F232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Комфорт, ООО, торгово-монтажная компания</w:t>
            </w:r>
          </w:p>
          <w:p w:rsidR="009B6BB5" w:rsidRPr="009B6BB5" w:rsidRDefault="009B6BB5" w:rsidP="00F232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СИМ-СИМ, торговый дом</w:t>
            </w:r>
          </w:p>
          <w:p w:rsidR="009B6BB5" w:rsidRPr="009B6BB5" w:rsidRDefault="009B6BB5" w:rsidP="00F232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СК ПРОФСТРОЙСЕРВИС, ООО</w:t>
            </w:r>
          </w:p>
          <w:p w:rsidR="009B6BB5" w:rsidRPr="009B6BB5" w:rsidRDefault="009B6BB5" w:rsidP="00F232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АлюСтрой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</w:p>
          <w:p w:rsidR="009B6BB5" w:rsidRPr="009B6BB5" w:rsidRDefault="009B6BB5" w:rsidP="00F232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ЗЯБ-Конструкция</w:t>
            </w:r>
            <w:proofErr w:type="spellEnd"/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, компания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ТОО «Концерн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Bakarassov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Румынская</w:t>
            </w:r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Мария – начальник отдела продаж </w:t>
            </w: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лакокрасочная продукция, финишка, грунт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торговые сети строительной продукции (как крупные, так и мелкие); строительные компании;  дизайнерские компании (косметический ремонт).</w:t>
            </w:r>
          </w:p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Dolce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Ахатаева Разия Рахимовна – заместитель директора по развитию</w:t>
            </w:r>
          </w:p>
        </w:tc>
        <w:tc>
          <w:tcPr>
            <w:tcW w:w="2693" w:type="dxa"/>
          </w:tcPr>
          <w:p w:rsidR="009B6BB5" w:rsidRPr="009B6BB5" w:rsidRDefault="009B6BB5" w:rsidP="00D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одноразовые изделия медицинского назначения, профессиональные расходные материалы, одноразовая одежда и белье (комплекты, маски, бахилы и т.д.)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компании, которые занимаются поставкой изделий медицинского назначения в больницы</w:t>
            </w:r>
          </w:p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D2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Planta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BB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С.Г - начальник производства</w:t>
            </w: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фитопроизводство</w:t>
            </w:r>
            <w:proofErr w:type="spellEnd"/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торговые сети, сети аптек (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фитопродукты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, зарегистрированы как пищевая продукция)</w:t>
            </w:r>
          </w:p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20" w:rsidRPr="004A32C2" w:rsidTr="00374320">
        <w:tc>
          <w:tcPr>
            <w:tcW w:w="817" w:type="dxa"/>
            <w:vMerge w:val="restart"/>
          </w:tcPr>
          <w:p w:rsidR="00374320" w:rsidRPr="009B6BB5" w:rsidRDefault="00374320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74320" w:rsidRPr="009B6BB5" w:rsidRDefault="00374320" w:rsidP="00C6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Нобел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АФФ»</w:t>
            </w:r>
          </w:p>
        </w:tc>
        <w:tc>
          <w:tcPr>
            <w:tcW w:w="3261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Джавит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Илхан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– глава представительства в г</w:t>
            </w:r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693" w:type="dxa"/>
            <w:vMerge w:val="restart"/>
          </w:tcPr>
          <w:p w:rsidR="00374320" w:rsidRPr="009B6BB5" w:rsidRDefault="00374320" w:rsidP="00C6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Style w:val="apple-converted-space"/>
                <w:rFonts w:ascii="Times New Roman" w:hAnsi="Times New Roman" w:cs="Times New Roman"/>
                <w:color w:val="003F62"/>
                <w:sz w:val="17"/>
                <w:szCs w:val="17"/>
                <w:shd w:val="clear" w:color="auto" w:fill="FFFFFF"/>
              </w:rPr>
              <w:t> 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мази и гели электродные для медицинских целей, противопростудные препараты, лекарственные средства, </w:t>
            </w:r>
          </w:p>
        </w:tc>
        <w:tc>
          <w:tcPr>
            <w:tcW w:w="5103" w:type="dxa"/>
            <w:vMerge w:val="restart"/>
          </w:tcPr>
          <w:p w:rsidR="00374320" w:rsidRPr="009B6BB5" w:rsidRDefault="00374320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дистрибьютеры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, сети аптек</w:t>
            </w:r>
          </w:p>
          <w:p w:rsidR="00374320" w:rsidRPr="009B6BB5" w:rsidRDefault="00374320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20" w:rsidRPr="004A32C2" w:rsidTr="00374320">
        <w:tc>
          <w:tcPr>
            <w:tcW w:w="817" w:type="dxa"/>
            <w:vMerge/>
          </w:tcPr>
          <w:p w:rsidR="00374320" w:rsidRPr="009B6BB5" w:rsidRDefault="00374320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4320" w:rsidRPr="009B6BB5" w:rsidRDefault="00374320" w:rsidP="00C61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Масленников Александр Александрович – коммерческий директор</w:t>
            </w:r>
          </w:p>
        </w:tc>
        <w:tc>
          <w:tcPr>
            <w:tcW w:w="2693" w:type="dxa"/>
            <w:vMerge/>
          </w:tcPr>
          <w:p w:rsidR="00374320" w:rsidRPr="009B6BB5" w:rsidRDefault="00374320" w:rsidP="00C614F1">
            <w:pPr>
              <w:rPr>
                <w:rStyle w:val="apple-converted-space"/>
                <w:rFonts w:ascii="Times New Roman" w:hAnsi="Times New Roman" w:cs="Times New Roman"/>
                <w:color w:val="003F62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5103" w:type="dxa"/>
            <w:vMerge/>
          </w:tcPr>
          <w:p w:rsidR="00374320" w:rsidRPr="009B6BB5" w:rsidRDefault="00374320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продукт»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Мухамедов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Шукур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Тахирович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экспорта</w:t>
            </w: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кондирские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5103" w:type="dxa"/>
          </w:tcPr>
          <w:p w:rsidR="009B6BB5" w:rsidRPr="009B6BB5" w:rsidRDefault="009B6BB5" w:rsidP="00FA2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Гранум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Ново-Альджанский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мелькомбинат)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мука, мукомольные изделия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Кэмми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Терентьев Александр - Представитель в г</w:t>
            </w:r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макаронная продукция,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жайма</w:t>
            </w:r>
            <w:proofErr w:type="spellEnd"/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374320" w:rsidRPr="004A32C2" w:rsidTr="00374320">
        <w:tc>
          <w:tcPr>
            <w:tcW w:w="817" w:type="dxa"/>
            <w:vMerge w:val="restart"/>
          </w:tcPr>
          <w:p w:rsidR="00374320" w:rsidRPr="009B6BB5" w:rsidRDefault="00374320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74320" w:rsidRPr="009B6BB5" w:rsidRDefault="00374320" w:rsidP="00504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Егимбаева Алия - зам.директра</w:t>
            </w:r>
          </w:p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74320" w:rsidRPr="009B6BB5" w:rsidRDefault="00374320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консервированные овощи, натур</w:t>
            </w:r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соки, салаты</w:t>
            </w:r>
          </w:p>
        </w:tc>
        <w:tc>
          <w:tcPr>
            <w:tcW w:w="5103" w:type="dxa"/>
            <w:vMerge w:val="restart"/>
          </w:tcPr>
          <w:p w:rsidR="00374320" w:rsidRPr="009B6BB5" w:rsidRDefault="00374320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374320" w:rsidRPr="004A32C2" w:rsidTr="00374320">
        <w:tc>
          <w:tcPr>
            <w:tcW w:w="817" w:type="dxa"/>
            <w:vMerge/>
          </w:tcPr>
          <w:p w:rsidR="00374320" w:rsidRPr="009B6BB5" w:rsidRDefault="00374320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74320" w:rsidRPr="009B6BB5" w:rsidRDefault="00374320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Майзингер Лариса </w:t>
            </w:r>
          </w:p>
          <w:p w:rsidR="00374320" w:rsidRPr="009B6BB5" w:rsidRDefault="00374320" w:rsidP="00462A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vMerge/>
          </w:tcPr>
          <w:p w:rsidR="00374320" w:rsidRPr="009B6BB5" w:rsidRDefault="00374320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74320" w:rsidRPr="009B6BB5" w:rsidRDefault="00374320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Цесна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Вицке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ачальник отдела экспорта</w:t>
            </w:r>
          </w:p>
        </w:tc>
        <w:tc>
          <w:tcPr>
            <w:tcW w:w="2693" w:type="dxa"/>
          </w:tcPr>
          <w:p w:rsidR="009B6BB5" w:rsidRPr="009B6BB5" w:rsidRDefault="009B6BB5" w:rsidP="000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мука, макаронная продукция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BONNE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Ли  Зарина-менеджер по экспорту в странах ближнего зарубежья</w:t>
            </w:r>
          </w:p>
        </w:tc>
        <w:tc>
          <w:tcPr>
            <w:tcW w:w="2693" w:type="dxa"/>
          </w:tcPr>
          <w:p w:rsidR="009B6BB5" w:rsidRPr="009B6BB5" w:rsidRDefault="009B6BB5" w:rsidP="0009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масла холодного отжима (масла виноградных косточек, тмина, персиковое масло, кунжутное масло, льняное масло)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компании,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Таттех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мед»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КазГер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Кус</w:t>
            </w:r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6B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Бабанина Татьяна Викторовна – коммерческий директор</w:t>
            </w:r>
          </w:p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яица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отборные, С</w:t>
            </w:r>
            <w:proofErr w:type="gram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.С2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Grain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мука, кондитерские изделия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"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Онтустик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халал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онимдери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мясная продукция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Eurasian Foods Corporation</w:t>
            </w: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Казанцев Евгений  - начальник отдела экспорта</w:t>
            </w: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кетчуп, майонез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9B6BB5" w:rsidRPr="00D44171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Kazcentelectroprovod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Дильмутдинов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Руфатович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коммерческого директора</w:t>
            </w: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кабельно-проводниковая продукция</w:t>
            </w:r>
          </w:p>
        </w:tc>
        <w:tc>
          <w:tcPr>
            <w:tcW w:w="510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дистрибьютеры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кабелей, проводов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Аралтуз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Король Евгений – коммерческий директор</w:t>
            </w: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5103" w:type="dxa"/>
          </w:tcPr>
          <w:p w:rsidR="009B6BB5" w:rsidRPr="009B6BB5" w:rsidRDefault="009B6BB5" w:rsidP="002B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  <w:tr w:rsidR="009B6BB5" w:rsidRPr="004A32C2" w:rsidTr="00374320">
        <w:tc>
          <w:tcPr>
            <w:tcW w:w="817" w:type="dxa"/>
          </w:tcPr>
          <w:p w:rsidR="009B6BB5" w:rsidRPr="009B6BB5" w:rsidRDefault="009B6BB5" w:rsidP="00374320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ТОО «Темир-Сервис»</w:t>
            </w:r>
          </w:p>
        </w:tc>
        <w:tc>
          <w:tcPr>
            <w:tcW w:w="3261" w:type="dxa"/>
          </w:tcPr>
          <w:p w:rsidR="009B6BB5" w:rsidRPr="009B6BB5" w:rsidRDefault="009B6BB5" w:rsidP="0046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6BB5" w:rsidRPr="009B6BB5" w:rsidRDefault="009B6BB5" w:rsidP="0050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фосфоритная мука</w:t>
            </w:r>
          </w:p>
        </w:tc>
        <w:tc>
          <w:tcPr>
            <w:tcW w:w="5103" w:type="dxa"/>
          </w:tcPr>
          <w:p w:rsidR="009B6BB5" w:rsidRPr="009B6BB5" w:rsidRDefault="009B6BB5" w:rsidP="002B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сети, </w:t>
            </w:r>
            <w:proofErr w:type="spellStart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>дистрибьютерские</w:t>
            </w:r>
            <w:proofErr w:type="spellEnd"/>
            <w:r w:rsidRPr="009B6BB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</w:tr>
    </w:tbl>
    <w:p w:rsidR="00417F32" w:rsidRPr="00A75BD4" w:rsidRDefault="00417F32" w:rsidP="00A75BD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7F32" w:rsidRPr="00A75BD4" w:rsidSect="00515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AC7"/>
    <w:multiLevelType w:val="hybridMultilevel"/>
    <w:tmpl w:val="DF1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5D0"/>
    <w:multiLevelType w:val="hybridMultilevel"/>
    <w:tmpl w:val="DF1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10D0"/>
    <w:multiLevelType w:val="hybridMultilevel"/>
    <w:tmpl w:val="DF1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80DA8"/>
    <w:multiLevelType w:val="hybridMultilevel"/>
    <w:tmpl w:val="77F21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32EB"/>
    <w:multiLevelType w:val="hybridMultilevel"/>
    <w:tmpl w:val="DF1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0BC7"/>
    <w:multiLevelType w:val="hybridMultilevel"/>
    <w:tmpl w:val="DF1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03056"/>
    <w:multiLevelType w:val="hybridMultilevel"/>
    <w:tmpl w:val="3770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F3B08"/>
    <w:multiLevelType w:val="hybridMultilevel"/>
    <w:tmpl w:val="77F2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B20D9"/>
    <w:multiLevelType w:val="hybridMultilevel"/>
    <w:tmpl w:val="DF14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39CE"/>
    <w:multiLevelType w:val="hybridMultilevel"/>
    <w:tmpl w:val="C68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C53"/>
    <w:rsid w:val="00026F82"/>
    <w:rsid w:val="0003536D"/>
    <w:rsid w:val="000504DB"/>
    <w:rsid w:val="000633D0"/>
    <w:rsid w:val="00077302"/>
    <w:rsid w:val="00090F4F"/>
    <w:rsid w:val="000A0050"/>
    <w:rsid w:val="000D359C"/>
    <w:rsid w:val="000D3BB2"/>
    <w:rsid w:val="00172BC1"/>
    <w:rsid w:val="00187CF7"/>
    <w:rsid w:val="001A7AB8"/>
    <w:rsid w:val="001D7950"/>
    <w:rsid w:val="001E2F40"/>
    <w:rsid w:val="002511FA"/>
    <w:rsid w:val="002531BB"/>
    <w:rsid w:val="0027795D"/>
    <w:rsid w:val="00292E83"/>
    <w:rsid w:val="002D74D4"/>
    <w:rsid w:val="0031377A"/>
    <w:rsid w:val="00333FC1"/>
    <w:rsid w:val="00374320"/>
    <w:rsid w:val="003969C5"/>
    <w:rsid w:val="003C1E23"/>
    <w:rsid w:val="003E68A3"/>
    <w:rsid w:val="00413210"/>
    <w:rsid w:val="00417F32"/>
    <w:rsid w:val="00474C7E"/>
    <w:rsid w:val="004A32C2"/>
    <w:rsid w:val="004C55ED"/>
    <w:rsid w:val="00504C81"/>
    <w:rsid w:val="005153AA"/>
    <w:rsid w:val="00517B58"/>
    <w:rsid w:val="00555D99"/>
    <w:rsid w:val="00575924"/>
    <w:rsid w:val="00625ED1"/>
    <w:rsid w:val="006404A6"/>
    <w:rsid w:val="006E2C53"/>
    <w:rsid w:val="0070778B"/>
    <w:rsid w:val="00736369"/>
    <w:rsid w:val="00740B62"/>
    <w:rsid w:val="007D58C0"/>
    <w:rsid w:val="00846BC6"/>
    <w:rsid w:val="00846CAA"/>
    <w:rsid w:val="008633D1"/>
    <w:rsid w:val="00872461"/>
    <w:rsid w:val="00890B22"/>
    <w:rsid w:val="008B76F2"/>
    <w:rsid w:val="008C5345"/>
    <w:rsid w:val="008F66EA"/>
    <w:rsid w:val="00932CA2"/>
    <w:rsid w:val="00950CB5"/>
    <w:rsid w:val="00957D9E"/>
    <w:rsid w:val="009B27D3"/>
    <w:rsid w:val="009B6BB5"/>
    <w:rsid w:val="00A00D09"/>
    <w:rsid w:val="00A265FF"/>
    <w:rsid w:val="00A42F1D"/>
    <w:rsid w:val="00A67036"/>
    <w:rsid w:val="00A75BD4"/>
    <w:rsid w:val="00A91476"/>
    <w:rsid w:val="00A91F47"/>
    <w:rsid w:val="00AF75A4"/>
    <w:rsid w:val="00B056AB"/>
    <w:rsid w:val="00B0623E"/>
    <w:rsid w:val="00B7737B"/>
    <w:rsid w:val="00BB7EE6"/>
    <w:rsid w:val="00BC0399"/>
    <w:rsid w:val="00BE2483"/>
    <w:rsid w:val="00C06308"/>
    <w:rsid w:val="00C20E5C"/>
    <w:rsid w:val="00C614F1"/>
    <w:rsid w:val="00CC5DFB"/>
    <w:rsid w:val="00CD65A4"/>
    <w:rsid w:val="00CE51C2"/>
    <w:rsid w:val="00D141A7"/>
    <w:rsid w:val="00D22D21"/>
    <w:rsid w:val="00D44171"/>
    <w:rsid w:val="00E41256"/>
    <w:rsid w:val="00E67428"/>
    <w:rsid w:val="00E74C5F"/>
    <w:rsid w:val="00E90673"/>
    <w:rsid w:val="00F2091E"/>
    <w:rsid w:val="00F23235"/>
    <w:rsid w:val="00F81393"/>
    <w:rsid w:val="00F85EF3"/>
    <w:rsid w:val="00FA28A3"/>
    <w:rsid w:val="00F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53"/>
    <w:pPr>
      <w:ind w:left="720"/>
      <w:contextualSpacing/>
    </w:pPr>
  </w:style>
  <w:style w:type="table" w:styleId="a4">
    <w:name w:val="Table Grid"/>
    <w:basedOn w:val="a1"/>
    <w:uiPriority w:val="59"/>
    <w:rsid w:val="00504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51C2"/>
  </w:style>
  <w:style w:type="character" w:styleId="a5">
    <w:name w:val="Hyperlink"/>
    <w:basedOn w:val="a0"/>
    <w:uiPriority w:val="99"/>
    <w:semiHidden/>
    <w:unhideWhenUsed/>
    <w:rsid w:val="00CE5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aigerim</cp:lastModifiedBy>
  <cp:revision>38</cp:revision>
  <cp:lastPrinted>2016-03-15T12:24:00Z</cp:lastPrinted>
  <dcterms:created xsi:type="dcterms:W3CDTF">2016-03-02T10:31:00Z</dcterms:created>
  <dcterms:modified xsi:type="dcterms:W3CDTF">2016-03-15T12:45:00Z</dcterms:modified>
</cp:coreProperties>
</file>